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0" w:left="0"/>
        <w:jc w:val="center"/>
        <w:rPr>
          <w:b/>
          <w:bCs/>
          <w:highlight w:val="none"/>
          <w14:ligatures w14:val="none"/>
        </w:rPr>
      </w:pPr>
      <w:r>
        <w:rPr>
          <w:b/>
          <w:bCs/>
        </w:rPr>
        <w:t xml:space="preserve">ANEXO</w:t>
      </w:r>
      <w:r>
        <w:rPr>
          <w:b/>
          <w:bCs/>
        </w:rPr>
        <w:t xml:space="preserve"> </w:t>
      </w:r>
      <w:r>
        <w:rPr>
          <w:b/>
          <w:bCs/>
        </w:rPr>
        <w:t xml:space="preserve">I</w:t>
      </w:r>
      <w:r>
        <w:rPr>
          <w:b/>
          <w:bCs/>
          <w:highlight w:val="none"/>
          <w14:ligatures w14:val="none"/>
        </w:rPr>
        <w:t xml:space="preserve">I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tbl>
      <w:tblPr>
        <w:tblStyle w:val="951"/>
        <w:tblInd w:w="0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819"/>
      </w:tblGrid>
      <w:tr>
        <w:trPr>
          <w:trHeight w:val="690"/>
        </w:trPr>
        <w:tc>
          <w:tcPr>
            <w:gridSpan w:val="2"/>
            <w:shd w:val="clear" w:color="ffffff" w:fill="bebebe"/>
            <w:tcBorders/>
            <w:tcW w:w="8488" w:type="dxa"/>
            <w:textDirection w:val="lrTb"/>
            <w:noWrap w:val="false"/>
          </w:tcPr>
          <w:p>
            <w:pPr>
              <w:pStyle w:val="952"/>
              <w:pBdr/>
              <w:spacing w:before="0" w:line="340" w:lineRule="atLeast"/>
              <w:ind w:right="0" w:firstLine="0"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t xml:space="preserve">FORMULÁRIO PARA INTERPOSIÇÃO</w:t>
            </w:r>
            <w:r>
              <w:rPr>
                <w:b/>
                <w:sz w:val="28"/>
                <w:lang w:val="pt-BR"/>
              </w:rPr>
              <w:t xml:space="preserve"> DE RECURSO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952"/>
              <w:pBdr/>
              <w:spacing w:before="0" w:line="340" w:lineRule="atLeast"/>
              <w:ind w:right="0" w:firstLine="0"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t xml:space="preserve">EDITAL nº </w:t>
            </w:r>
            <w:r>
              <w:rPr>
                <w:b/>
                <w:sz w:val="28"/>
                <w:lang w:val="pt-BR"/>
              </w:rPr>
              <w:t xml:space="preserve">008</w:t>
            </w:r>
            <w:r>
              <w:rPr>
                <w:b/>
                <w:sz w:val="28"/>
              </w:rPr>
              <w:t xml:space="preserve">/2025/FZMV/UFLA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453"/>
        </w:trPr>
        <w:tc>
          <w:tcPr>
            <w:gridSpan w:val="2"/>
            <w:tcBorders/>
            <w:tcW w:w="8488" w:type="dxa"/>
            <w:textDirection w:val="lrTb"/>
            <w:noWrap w:val="false"/>
          </w:tcPr>
          <w:p>
            <w:pPr>
              <w:pStyle w:val="952"/>
              <w:pBdr/>
              <w:spacing w:before="81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Nome: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53"/>
        </w:trPr>
        <w:tc>
          <w:tcPr>
            <w:tcBorders/>
            <w:tcW w:w="5669" w:type="dxa"/>
            <w:textDirection w:val="lrTb"/>
            <w:noWrap w:val="false"/>
          </w:tcPr>
          <w:p>
            <w:pPr>
              <w:pStyle w:val="952"/>
              <w:pBdr/>
              <w:spacing w:before="78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CPF: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19" w:type="dxa"/>
            <w:textDirection w:val="lrTb"/>
            <w:noWrap w:val="false"/>
          </w:tcPr>
          <w:p>
            <w:pPr>
              <w:pStyle w:val="952"/>
              <w:pBdr/>
              <w:spacing w:before="0" w:line="292" w:lineRule="exact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Telefone: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55"/>
        </w:trPr>
        <w:tc>
          <w:tcPr>
            <w:tcBorders/>
            <w:tcW w:w="5669" w:type="dxa"/>
            <w:textDirection w:val="lrTb"/>
            <w:noWrap w:val="false"/>
          </w:tcPr>
          <w:p>
            <w:pPr>
              <w:pStyle w:val="952"/>
              <w:pBdr/>
              <w:spacing w:before="81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Lotação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na UFLA: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19" w:type="dxa"/>
            <w:textDirection w:val="lrTb"/>
            <w:noWrap w:val="false"/>
          </w:tcPr>
          <w:p>
            <w:pPr>
              <w:pStyle w:val="952"/>
              <w:pBdr/>
              <w:spacing w:before="0" w:line="292" w:lineRule="exact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SIAPE: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50"/>
        <w:pBdr/>
        <w:spacing/>
        <w:ind w:right="0" w:firstLine="0" w:left="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50"/>
        <w:pBdr/>
        <w:spacing/>
        <w:ind w:right="6" w:left="8"/>
        <w:jc w:val="both"/>
        <w:rPr>
          <w:highlight w:val="none"/>
        </w:rPr>
      </w:pPr>
      <w:r>
        <w:rPr>
          <w:highlight w:val="none"/>
        </w:rPr>
        <w:t xml:space="preserve">Justificativa:</w:t>
      </w:r>
      <w:r>
        <w:rPr>
          <w:highlight w:val="none"/>
          <w:lang w:val="pt-BR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pBdr/>
        <w:spacing w:before="243" w:line="360" w:lineRule="auto"/>
        <w:ind w:right="0" w:firstLine="0" w:left="0"/>
        <w:jc w:val="both"/>
        <w:rPr/>
      </w:pPr>
      <w:r>
        <w:rPr>
          <w:b/>
          <w:u w:val="single"/>
        </w:rPr>
      </w:r>
      <w:r/>
    </w:p>
    <w:p>
      <w:pPr>
        <w:pStyle w:val="950"/>
        <w:pBdr/>
        <w:spacing/>
        <w:ind w:right="0" w:firstLine="0" w:left="0"/>
        <w:rPr/>
      </w:pPr>
      <w:r/>
      <w:r/>
    </w:p>
    <w:p>
      <w:pPr>
        <w:pStyle w:val="950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left"/>
        <w:rPr/>
      </w:pPr>
      <w:r>
        <w:rPr>
          <w:lang w:val="pt-BR"/>
        </w:rPr>
        <w:t xml:space="preserve">Data:</w:t>
      </w:r>
      <w:r>
        <w:rPr>
          <w:lang w:val="pt-BR"/>
        </w:rPr>
        <w:t xml:space="preserve">___/___/_____</w:t>
      </w:r>
      <w:r>
        <w:rPr>
          <w:lang w:val="pt-BR"/>
        </w:rPr>
      </w:r>
      <w:r/>
    </w:p>
    <w:p>
      <w:pPr>
        <w:pStyle w:val="950"/>
        <w:pBdr/>
        <w:spacing/>
        <w:ind w:right="0"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pBdr/>
        <w:spacing/>
        <w:ind w:right="0"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pBdr/>
        <w:spacing/>
        <w:ind w:right="0"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pBdr/>
        <w:spacing w:before="9"/>
        <w:ind w:right="0" w:firstLine="0" w:left="0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174625</wp:posOffset>
                </wp:positionV>
                <wp:extent cx="2881630" cy="1270"/>
                <wp:effectExtent l="0" t="0" r="0" b="0"/>
                <wp:wrapTopAndBottom/>
                <wp:docPr id="2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1629" cy="1267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538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538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58752;o:allowoverlap:true;o:allowincell:true;mso-position-horizontal-relative:page;margin-left:184.15pt;mso-position-horizontal:absolute;mso-position-vertical-relative:text;margin-top:13.75pt;mso-position-vertical:absolute;width:226.90pt;height:0.10pt;mso-wrap-distance-left:0.00pt;mso-wrap-distance-top:0.00pt;mso-wrap-distance-right:0.00pt;mso-wrap-distance-bottom:0.00pt;visibility:visible;" path="m0,0l100000,0e" coordsize="100000,100000" filled="f" strokecolor="#000000" strokeweight="0.62pt">
                <v:path textboxrect="0,0,100000,100000"/>
                <w10:wrap type="topAndBottom"/>
              </v:shape>
            </w:pict>
          </mc:Fallback>
        </mc:AlternateContent>
      </w:r>
      <w:r>
        <w:rPr>
          <w:sz w:val="18"/>
        </w:rPr>
      </w:r>
      <w:r>
        <w:rPr>
          <w:sz w:val="18"/>
        </w:rPr>
      </w:r>
    </w:p>
    <w:p>
      <w:pPr>
        <w:pStyle w:val="950"/>
        <w:pBdr/>
        <w:spacing w:before="211"/>
        <w:ind w:right="0" w:firstLine="0" w:left="0"/>
        <w:jc w:val="center"/>
        <w:rPr>
          <w:highlight w:val="none"/>
        </w:rPr>
      </w:pPr>
      <w:r>
        <w:t xml:space="preserve">Assinatura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pBdr/>
        <w:spacing w:before="211"/>
        <w:ind w:right="0" w:firstLine="0" w:left="0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51"/>
        <w:tblInd w:w="0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819"/>
      </w:tblGrid>
      <w:tr>
        <w:trPr>
          <w:trHeight w:val="690"/>
        </w:trPr>
        <w:tc>
          <w:tcPr>
            <w:gridSpan w:val="2"/>
            <w:shd w:val="clear" w:color="ffffff" w:fill="bebebe"/>
            <w:tcBorders/>
            <w:tcW w:w="8488" w:type="dxa"/>
            <w:vAlign w:val="center"/>
            <w:textDirection w:val="lrTb"/>
            <w:noWrap w:val="false"/>
          </w:tcPr>
          <w:p>
            <w:pPr>
              <w:pStyle w:val="952"/>
              <w:pBdr/>
              <w:spacing w:before="0" w:line="340" w:lineRule="atLeast"/>
              <w:ind w:right="0" w:firstLine="0" w:left="0"/>
              <w:jc w:val="center"/>
              <w:rPr>
                <w:b/>
                <w:bCs/>
                <w:sz w:val="28"/>
                <w:szCs w:val="28"/>
                <w:highlight w:val="none"/>
                <w:lang w:val="pt-BR"/>
              </w:rPr>
            </w:pPr>
            <w:r>
              <w:rPr>
                <w:b/>
                <w:sz w:val="28"/>
                <w:lang w:val="pt-BR"/>
              </w:rPr>
              <w:t xml:space="preserve">PARECER DA COMISSÃO ELEITORAL</w:t>
            </w:r>
            <w:r>
              <w:rPr>
                <w:b/>
                <w:bCs/>
                <w:sz w:val="28"/>
                <w:szCs w:val="28"/>
                <w:highlight w:val="none"/>
                <w:lang w:val="pt-BR"/>
              </w:rPr>
            </w:r>
            <w:r>
              <w:rPr>
                <w:b/>
                <w:bCs/>
                <w:sz w:val="28"/>
                <w:szCs w:val="28"/>
                <w:highlight w:val="none"/>
                <w:lang w:val="pt-BR"/>
              </w:rPr>
            </w:r>
          </w:p>
        </w:tc>
      </w:tr>
    </w:tbl>
    <w:p>
      <w:pPr>
        <w:pBdr/>
        <w:spacing w:before="56"/>
        <w:ind w:right="0" w:firstLine="0" w:left="0"/>
        <w:rPr/>
      </w:pPr>
      <w:r>
        <w:t xml:space="preserve">Parecer:</w:t>
      </w:r>
      <w:r>
        <w:rPr>
          <w:spacing w:val="-7"/>
        </w:rPr>
        <w:t xml:space="preserve"> </w:t>
      </w:r>
      <w:r>
        <w:t xml:space="preserve">(</w:t>
      </w:r>
      <w:r>
        <w:rPr>
          <w:spacing w:val="46"/>
        </w:rPr>
        <w:t xml:space="preserve"> </w:t>
      </w:r>
      <w:r>
        <w:t xml:space="preserve">)</w:t>
      </w:r>
      <w:r>
        <w:rPr>
          <w:spacing w:val="-8"/>
        </w:rPr>
        <w:t xml:space="preserve"> </w:t>
      </w:r>
      <w:r>
        <w:t xml:space="preserve">Recurso</w:t>
      </w:r>
      <w:r>
        <w:rPr>
          <w:spacing w:val="-12"/>
        </w:rPr>
        <w:t xml:space="preserve"> </w:t>
      </w:r>
      <w:r>
        <w:t xml:space="preserve">Deferido</w:t>
      </w:r>
      <w:r>
        <w:rPr>
          <w:spacing w:val="37"/>
        </w:rPr>
        <w:t xml:space="preserve"> </w:t>
      </w:r>
      <w:r>
        <w:t xml:space="preserve">(</w:t>
      </w:r>
      <w:r>
        <w:rPr>
          <w:spacing w:val="94"/>
        </w:rPr>
        <w:t xml:space="preserve"> </w:t>
      </w:r>
      <w:r>
        <w:t xml:space="preserve">)</w:t>
      </w:r>
      <w:r>
        <w:rPr>
          <w:spacing w:val="-7"/>
        </w:rPr>
        <w:t xml:space="preserve"> </w:t>
      </w:r>
      <w:r>
        <w:t xml:space="preserve">Recurso</w:t>
      </w:r>
      <w:r>
        <w:rPr>
          <w:spacing w:val="-5"/>
        </w:rPr>
        <w:t xml:space="preserve"> </w:t>
      </w:r>
      <w:r>
        <w:t xml:space="preserve">Indeferido</w:t>
      </w:r>
      <w:r/>
    </w:p>
    <w:p>
      <w:pPr>
        <w:pStyle w:val="950"/>
        <w:pBdr/>
        <w:spacing w:before="52"/>
        <w:ind w:right="0"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pBdr/>
        <w:tabs>
          <w:tab w:val="left" w:leader="none" w:pos="9272"/>
        </w:tabs>
        <w:spacing w:before="199"/>
        <w:ind w:right="0" w:firstLine="0" w:left="0"/>
        <w:rPr/>
      </w:pPr>
      <w:r>
        <w:t xml:space="preserve">Observação:</w:t>
      </w:r>
      <w:r>
        <w:rPr>
          <w:u w:val="single"/>
        </w:rPr>
        <w:t xml:space="preserve"> </w:t>
      </w:r>
      <w:r/>
    </w:p>
    <w:p>
      <w:pPr>
        <w:pStyle w:val="950"/>
        <w:pBdr/>
        <w:spacing w:before="211"/>
        <w:ind w:right="0" w:firstLine="0" w:left="0"/>
        <w:jc w:val="center"/>
        <w:rPr/>
      </w:pPr>
      <w:r/>
      <w:r/>
    </w:p>
    <w:p>
      <w:pPr>
        <w:pStyle w:val="950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left"/>
        <w:rPr/>
      </w:pPr>
      <w:r>
        <w:rPr>
          <w:lang w:val="pt-BR"/>
        </w:rPr>
        <w:t xml:space="preserve">Data:</w:t>
      </w:r>
      <w:r>
        <w:rPr>
          <w:lang w:val="pt-BR"/>
        </w:rPr>
        <w:t xml:space="preserve">___/___/_____</w:t>
      </w:r>
      <w:r/>
    </w:p>
    <w:p>
      <w:pPr>
        <w:pStyle w:val="950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right"/>
        <w:rPr/>
      </w:pPr>
      <w:r/>
      <w:r/>
    </w:p>
    <w:p>
      <w:pPr>
        <w:pStyle w:val="950"/>
        <w:pBdr/>
        <w:spacing/>
        <w:ind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pBdr/>
        <w:spacing w:before="9"/>
        <w:ind/>
        <w:rPr>
          <w:sz w:val="1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4144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113030</wp:posOffset>
                </wp:positionV>
                <wp:extent cx="2881630" cy="1270"/>
                <wp:effectExtent l="0" t="0" r="0" b="0"/>
                <wp:wrapTopAndBottom/>
                <wp:docPr id="3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1629" cy="1267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538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538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51654144;o:allowoverlap:true;o:allowincell:true;mso-position-horizontal-relative:page;margin-left:184.15pt;mso-position-horizontal:absolute;mso-position-vertical-relative:text;margin-top:8.90pt;mso-position-vertical:absolute;width:226.90pt;height:0.10pt;mso-wrap-distance-left:0.00pt;mso-wrap-distance-top:0.00pt;mso-wrap-distance-right:0.00pt;mso-wrap-distance-bottom:0.00pt;visibility:visible;" path="m0,0l100000,0e" coordsize="100000,100000" filled="f" strokecolor="#000000" strokeweight="0.62pt">
                <v:path textboxrect="0,0,100000,100000"/>
                <w10:wrap type="topAndBottom"/>
              </v:shape>
            </w:pict>
          </mc:Fallback>
        </mc:AlternateContent>
      </w:r>
      <w:r>
        <w:rPr>
          <w:sz w:val="10"/>
        </w:rPr>
      </w:r>
      <w:r>
        <w:rPr>
          <w:sz w:val="10"/>
        </w:rPr>
      </w:r>
    </w:p>
    <w:p>
      <w:pPr>
        <w:pStyle w:val="950"/>
        <w:pBdr/>
        <w:spacing/>
        <w:ind w:right="6" w:left="8"/>
        <w:jc w:val="center"/>
        <w:rPr>
          <w:highlight w:val="none"/>
        </w:rPr>
      </w:pPr>
      <w:r>
        <w:t xml:space="preserve">Presidente da Comissão Eleitoral</w:t>
      </w:r>
      <w:r>
        <w:rPr>
          <w:highlight w:val="none"/>
        </w:rPr>
      </w:r>
      <w:bookmarkStart w:id="0" w:name="_GoBack"/>
      <w:r/>
      <w:bookmarkEnd w:id="0"/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color w:val="000000"/>
        <w:sz w:val="18"/>
        <w:highlight w:val="none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061869" cy="106661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02728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061869" cy="10666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3.61pt;height:83.9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18"/>
        <w:szCs w:val="18"/>
      </w:rPr>
    </w:r>
    <w:r>
      <w:rPr>
        <w:rFonts w:ascii="Calibri" w:hAnsi="Calibri" w:eastAsia="Calibri" w:cs="Calibri"/>
        <w:sz w:val="18"/>
        <w:szCs w:val="18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pPr>
    <w:r>
      <w:rPr>
        <w:rFonts w:ascii="Calibri" w:hAnsi="Calibri" w:eastAsia="Calibri" w:cs="Calibri"/>
        <w:b/>
        <w:color w:val="000000"/>
        <w:sz w:val="18"/>
        <w:highlight w:val="none"/>
      </w:rPr>
      <w:t xml:space="preserve">MINISTÉRIO DA EDUCAÇÃO</w:t>
    </w:r>
    <w:r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r>
    <w:r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pPr>
    <w:r>
      <w:rPr>
        <w:rFonts w:ascii="Calibri" w:hAnsi="Calibri" w:eastAsia="Calibri" w:cs="Calibri"/>
        <w:b/>
        <w:bCs/>
        <w:color w:val="000000"/>
        <w:sz w:val="18"/>
        <w:szCs w:val="18"/>
      </w:rPr>
      <w:t xml:space="preserve">UNIVERSIDADE FEDERAL DE LAVRAS</w:t>
    </w:r>
    <w:r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r>
    <w:r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Cs w:val="18"/>
        <w14:ligatures w14:val="none"/>
      </w:rPr>
    </w:pPr>
    <w:r>
      <w:rPr>
        <w:rFonts w:ascii="Calibri" w:hAnsi="Calibri" w:eastAsia="Calibri" w:cs="Calibri"/>
        <w:b/>
        <w:bCs/>
        <w:color w:val="000000"/>
        <w:sz w:val="18"/>
        <w:szCs w:val="18"/>
      </w:rPr>
      <w:t xml:space="preserve">FACULDADE DE ZOOTECNIA E MEDICINA VETERINÁRIA </w:t>
    </w:r>
    <w:r>
      <w:rPr>
        <w:rFonts w:ascii="Calibri" w:hAnsi="Calibri" w:eastAsia="Calibri" w:cs="Calibri"/>
        <w:b/>
        <w:bCs/>
        <w:color w:val="000000"/>
        <w:szCs w:val="18"/>
        <w14:ligatures w14:val="none"/>
      </w:rPr>
    </w:r>
    <w:r>
      <w:rPr>
        <w:rFonts w:ascii="Calibri" w:hAnsi="Calibri" w:eastAsia="Calibri" w:cs="Calibri"/>
        <w:b/>
        <w:bCs/>
        <w:color w:val="000000"/>
        <w:szCs w:val="18"/>
        <w14:ligatures w14:val="none"/>
      </w:rPr>
    </w:r>
  </w:p>
  <w:p>
    <w:pPr>
      <w:pStyle w:val="921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1"/>
      <w:pBdr/>
      <w:spacing/>
      <w:ind/>
      <w:rPr/>
    </w:pPr>
    <w:r>
      <w:rPr>
        <w:highlight w:val="none"/>
      </w:rPr>
    </w:r>
    <w:r>
      <w:rPr>
        <w:highlight w:val="none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Placeholder Text"/>
    <w:basedOn w:val="896"/>
    <w:uiPriority w:val="99"/>
    <w:semiHidden/>
    <w:pPr>
      <w:pBdr/>
      <w:spacing/>
      <w:ind/>
    </w:pPr>
    <w:rPr>
      <w:color w:val="666666"/>
    </w:rPr>
  </w:style>
  <w:style w:type="table" w:styleId="761">
    <w:name w:val="Table Grid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45"/>
    <w:next w:val="945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45"/>
    <w:next w:val="945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45"/>
    <w:next w:val="945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45"/>
    <w:next w:val="9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45"/>
    <w:next w:val="945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45"/>
    <w:next w:val="945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45"/>
    <w:next w:val="945"/>
    <w:link w:val="9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45"/>
    <w:next w:val="945"/>
    <w:link w:val="9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45"/>
    <w:next w:val="945"/>
    <w:link w:val="9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character" w:styleId="897">
    <w:name w:val="Heading 1 Char"/>
    <w:basedOn w:val="896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8">
    <w:name w:val="Heading 2 Char"/>
    <w:basedOn w:val="896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9">
    <w:name w:val="Heading 3 Char"/>
    <w:basedOn w:val="896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0">
    <w:name w:val="Heading 4 Char"/>
    <w:basedOn w:val="896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1">
    <w:name w:val="Heading 5 Char"/>
    <w:basedOn w:val="896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2">
    <w:name w:val="Heading 6 Char"/>
    <w:basedOn w:val="896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>
    <w:name w:val="Heading 7 Char"/>
    <w:basedOn w:val="896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>
    <w:name w:val="Heading 8 Char"/>
    <w:basedOn w:val="896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>
    <w:name w:val="Heading 9 Char"/>
    <w:basedOn w:val="896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945"/>
    <w:next w:val="945"/>
    <w:link w:val="9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Title Char"/>
    <w:basedOn w:val="896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945"/>
    <w:next w:val="945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>
    <w:name w:val="Subtitle Char"/>
    <w:basedOn w:val="896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945"/>
    <w:next w:val="945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>
    <w:name w:val="Quote Char"/>
    <w:basedOn w:val="896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5"/>
    <w:next w:val="945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896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6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1">
    <w:name w:val="Header"/>
    <w:basedOn w:val="945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Header Char"/>
    <w:basedOn w:val="896"/>
    <w:link w:val="921"/>
    <w:uiPriority w:val="99"/>
    <w:pPr>
      <w:pBdr/>
      <w:spacing/>
      <w:ind/>
    </w:pPr>
  </w:style>
  <w:style w:type="paragraph" w:styleId="923">
    <w:name w:val="Footer"/>
    <w:basedOn w:val="945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>
    <w:name w:val="Footer Char"/>
    <w:basedOn w:val="896"/>
    <w:link w:val="923"/>
    <w:uiPriority w:val="99"/>
    <w:pPr>
      <w:pBdr/>
      <w:spacing/>
      <w:ind/>
    </w:pPr>
  </w:style>
  <w:style w:type="paragraph" w:styleId="925">
    <w:name w:val="Caption"/>
    <w:basedOn w:val="945"/>
    <w:next w:val="9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6">
    <w:name w:val="footnote text"/>
    <w:basedOn w:val="945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Footnote Text Char"/>
    <w:basedOn w:val="896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945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Endnote Text Char"/>
    <w:basedOn w:val="896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8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45"/>
    <w:next w:val="945"/>
    <w:uiPriority w:val="39"/>
    <w:unhideWhenUsed/>
    <w:pPr>
      <w:pBdr/>
      <w:spacing w:after="100"/>
      <w:ind/>
    </w:pPr>
  </w:style>
  <w:style w:type="paragraph" w:styleId="935">
    <w:name w:val="toc 2"/>
    <w:basedOn w:val="945"/>
    <w:next w:val="945"/>
    <w:uiPriority w:val="39"/>
    <w:unhideWhenUsed/>
    <w:pPr>
      <w:pBdr/>
      <w:spacing w:after="100"/>
      <w:ind w:left="220"/>
    </w:pPr>
  </w:style>
  <w:style w:type="paragraph" w:styleId="936">
    <w:name w:val="toc 3"/>
    <w:basedOn w:val="945"/>
    <w:next w:val="945"/>
    <w:uiPriority w:val="39"/>
    <w:unhideWhenUsed/>
    <w:pPr>
      <w:pBdr/>
      <w:spacing w:after="100"/>
      <w:ind w:left="440"/>
    </w:pPr>
  </w:style>
  <w:style w:type="paragraph" w:styleId="937">
    <w:name w:val="toc 4"/>
    <w:basedOn w:val="945"/>
    <w:next w:val="945"/>
    <w:uiPriority w:val="39"/>
    <w:unhideWhenUsed/>
    <w:pPr>
      <w:pBdr/>
      <w:spacing w:after="100"/>
      <w:ind w:left="660"/>
    </w:pPr>
  </w:style>
  <w:style w:type="paragraph" w:styleId="938">
    <w:name w:val="toc 5"/>
    <w:basedOn w:val="945"/>
    <w:next w:val="945"/>
    <w:uiPriority w:val="39"/>
    <w:unhideWhenUsed/>
    <w:pPr>
      <w:pBdr/>
      <w:spacing w:after="100"/>
      <w:ind w:left="880"/>
    </w:pPr>
  </w:style>
  <w:style w:type="paragraph" w:styleId="939">
    <w:name w:val="toc 6"/>
    <w:basedOn w:val="945"/>
    <w:next w:val="945"/>
    <w:uiPriority w:val="39"/>
    <w:unhideWhenUsed/>
    <w:pPr>
      <w:pBdr/>
      <w:spacing w:after="100"/>
      <w:ind w:left="1100"/>
    </w:pPr>
  </w:style>
  <w:style w:type="paragraph" w:styleId="940">
    <w:name w:val="toc 7"/>
    <w:basedOn w:val="945"/>
    <w:next w:val="945"/>
    <w:uiPriority w:val="39"/>
    <w:unhideWhenUsed/>
    <w:pPr>
      <w:pBdr/>
      <w:spacing w:after="100"/>
      <w:ind w:left="1320"/>
    </w:pPr>
  </w:style>
  <w:style w:type="paragraph" w:styleId="941">
    <w:name w:val="toc 8"/>
    <w:basedOn w:val="945"/>
    <w:next w:val="945"/>
    <w:uiPriority w:val="39"/>
    <w:unhideWhenUsed/>
    <w:pPr>
      <w:pBdr/>
      <w:spacing w:after="100"/>
      <w:ind w:left="1540"/>
    </w:pPr>
  </w:style>
  <w:style w:type="paragraph" w:styleId="942">
    <w:name w:val="toc 9"/>
    <w:basedOn w:val="945"/>
    <w:next w:val="945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paragraph" w:styleId="945" w:default="1">
    <w:name w:val="Normal"/>
    <w:qFormat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default="1">
    <w:name w:val="No List"/>
    <w:uiPriority w:val="99"/>
    <w:semiHidden/>
    <w:unhideWhenUsed/>
    <w:pPr>
      <w:pBdr/>
      <w:spacing/>
      <w:ind/>
    </w:pPr>
  </w:style>
  <w:style w:type="paragraph" w:styleId="948">
    <w:name w:val="No Spacing"/>
    <w:basedOn w:val="945"/>
    <w:uiPriority w:val="1"/>
    <w:qFormat/>
    <w:pPr>
      <w:pBdr/>
      <w:spacing w:after="0" w:line="240" w:lineRule="auto"/>
      <w:ind/>
    </w:pPr>
  </w:style>
  <w:style w:type="paragraph" w:styleId="949">
    <w:name w:val="List Paragraph"/>
    <w:basedOn w:val="945"/>
    <w:uiPriority w:val="34"/>
    <w:qFormat/>
    <w:pPr>
      <w:pBdr/>
      <w:spacing/>
      <w:ind w:left="720"/>
      <w:contextualSpacing w:val="true"/>
    </w:pPr>
  </w:style>
  <w:style w:type="paragraph" w:styleId="950" w:customStyle="1">
    <w:name w:val="Body Text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PT" w:eastAsia="en-US" w:bidi="ar-SA"/>
      <w14:ligatures w14:val="none"/>
    </w:rPr>
  </w:style>
  <w:style w:type="table" w:styleId="951" w:customStyle="1">
    <w:name w:val="Table Normal"/>
    <w:uiPriority w:val="2"/>
    <w:unhideWhenUsed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2" w:customStyle="1">
    <w:name w:val="Table Paragraph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14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modified xsi:type="dcterms:W3CDTF">2025-11-07T13:07:10Z</dcterms:modified>
</cp:coreProperties>
</file>