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  <w:t xml:space="preserve">II</w:t>
      </w:r>
      <w:r>
        <w:rPr>
          <w:b/>
          <w:bCs/>
          <w:highlight w:val="none"/>
          <w14:ligatures w14:val="none"/>
        </w:rPr>
      </w:r>
    </w:p>
    <w:tbl>
      <w:tblPr>
        <w:tblStyle w:val="950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5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FORMULÁRIO PARA INTERPOSIÇÃO</w:t>
            </w:r>
            <w:r>
              <w:rPr>
                <w:b/>
                <w:sz w:val="28"/>
                <w:lang w:val="pt-BR"/>
              </w:rPr>
              <w:t xml:space="preserve"> DE RECURSO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95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EDITAL nº 00</w:t>
            </w:r>
            <w:r>
              <w:rPr>
                <w:b/>
                <w:sz w:val="28"/>
                <w:lang w:val="pt-BR"/>
              </w:rPr>
              <w:t xml:space="preserve">5</w:t>
            </w:r>
            <w:r>
              <w:rPr>
                <w:b/>
                <w:sz w:val="28"/>
              </w:rPr>
              <w:t xml:space="preserve">/2025/FZMV/UFLA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5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51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5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5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5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9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49"/>
        <w:pBdr/>
        <w:spacing/>
        <w:ind w:right="6" w:left="8"/>
        <w:jc w:val="both"/>
        <w:rPr>
          <w:highlight w:val="none"/>
        </w:rPr>
      </w:pPr>
      <w:r>
        <w:rPr>
          <w:highlight w:val="none"/>
        </w:rPr>
        <w:t xml:space="preserve">Justificativa:</w:t>
      </w:r>
      <w:r>
        <w:rPr>
          <w:highlight w:val="none"/>
          <w:lang w:val="pt-BR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</w:r>
      <w:r/>
    </w:p>
    <w:p>
      <w:pPr>
        <w:pStyle w:val="949"/>
        <w:pBdr/>
        <w:spacing/>
        <w:ind w:right="0" w:firstLine="0" w:left="0"/>
        <w:rPr/>
      </w:pPr>
      <w:r/>
      <w:r/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9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49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spacing w:before="211"/>
        <w:ind w:right="0" w:firstLine="0" w:left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950"/>
        <w:tblInd w:w="0" w:type="dxa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5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Bdr/>
        <w:spacing w:before="56"/>
        <w:ind w:right="0" w:firstLine="0" w:left="0"/>
        <w:rPr/>
      </w:pPr>
      <w:r>
        <w:t xml:space="preserve">Parecer:</w:t>
      </w:r>
      <w:r>
        <w:rPr>
          <w:spacing w:val="-7"/>
        </w:rPr>
        <w:t xml:space="preserve"> </w:t>
      </w:r>
      <w:r>
        <w:t xml:space="preserve">(</w:t>
      </w:r>
      <w:r>
        <w:rPr>
          <w:spacing w:val="46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Recurso</w:t>
      </w:r>
      <w:r>
        <w:rPr>
          <w:spacing w:val="-12"/>
        </w:rPr>
        <w:t xml:space="preserve"> </w:t>
      </w:r>
      <w:r>
        <w:t xml:space="preserve">Deferido</w:t>
      </w:r>
      <w:r>
        <w:rPr>
          <w:spacing w:val="37"/>
        </w:rPr>
        <w:t xml:space="preserve"> </w:t>
      </w:r>
      <w:r>
        <w:t xml:space="preserve">(</w:t>
      </w:r>
      <w:r>
        <w:rPr>
          <w:spacing w:val="94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Recurso</w:t>
      </w:r>
      <w:r>
        <w:rPr>
          <w:spacing w:val="-5"/>
        </w:rPr>
        <w:t xml:space="preserve"> </w:t>
      </w:r>
      <w:r>
        <w:t xml:space="preserve">Indeferido</w:t>
      </w:r>
      <w:r/>
    </w:p>
    <w:p>
      <w:pPr>
        <w:pStyle w:val="949"/>
        <w:pBdr/>
        <w:spacing w:before="52"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9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49"/>
        <w:pBdr/>
        <w:spacing w:before="211"/>
        <w:ind w:right="0" w:firstLine="0" w:left="0"/>
        <w:jc w:val="center"/>
        <w:rPr/>
      </w:pPr>
      <w:r/>
      <w:r/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4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49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9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49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2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0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8">
    <w:name w:val="Placeholder Text"/>
    <w:basedOn w:val="895"/>
    <w:uiPriority w:val="99"/>
    <w:semiHidden/>
    <w:pPr>
      <w:pBdr/>
      <w:spacing/>
      <w:ind/>
    </w:pPr>
    <w:rPr>
      <w:color w:val="666666"/>
    </w:rPr>
  </w:style>
  <w:style w:type="table" w:styleId="760">
    <w:name w:val="Table Grid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6">
    <w:name w:val="Heading 1"/>
    <w:basedOn w:val="944"/>
    <w:next w:val="944"/>
    <w:link w:val="89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7">
    <w:name w:val="Heading 2"/>
    <w:basedOn w:val="944"/>
    <w:next w:val="944"/>
    <w:link w:val="89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8">
    <w:name w:val="Heading 3"/>
    <w:basedOn w:val="944"/>
    <w:next w:val="944"/>
    <w:link w:val="89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9">
    <w:name w:val="Heading 4"/>
    <w:basedOn w:val="944"/>
    <w:next w:val="944"/>
    <w:link w:val="89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0">
    <w:name w:val="Heading 5"/>
    <w:basedOn w:val="944"/>
    <w:next w:val="944"/>
    <w:link w:val="90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1">
    <w:name w:val="Heading 6"/>
    <w:basedOn w:val="944"/>
    <w:next w:val="944"/>
    <w:link w:val="90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2">
    <w:name w:val="Heading 7"/>
    <w:basedOn w:val="944"/>
    <w:next w:val="944"/>
    <w:link w:val="90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3">
    <w:name w:val="Heading 8"/>
    <w:basedOn w:val="944"/>
    <w:next w:val="944"/>
    <w:link w:val="90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4">
    <w:name w:val="Heading 9"/>
    <w:basedOn w:val="944"/>
    <w:next w:val="944"/>
    <w:link w:val="90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character" w:styleId="896">
    <w:name w:val="Heading 1 Char"/>
    <w:basedOn w:val="895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7">
    <w:name w:val="Heading 2 Char"/>
    <w:basedOn w:val="895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8">
    <w:name w:val="Heading 3 Char"/>
    <w:basedOn w:val="895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9">
    <w:name w:val="Heading 4 Char"/>
    <w:basedOn w:val="895"/>
    <w:link w:val="8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0">
    <w:name w:val="Heading 5 Char"/>
    <w:basedOn w:val="895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1">
    <w:name w:val="Heading 6 Char"/>
    <w:basedOn w:val="895"/>
    <w:link w:val="8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2">
    <w:name w:val="Heading 7 Char"/>
    <w:basedOn w:val="895"/>
    <w:link w:val="8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3">
    <w:name w:val="Heading 8 Char"/>
    <w:basedOn w:val="895"/>
    <w:link w:val="8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4">
    <w:name w:val="Heading 9 Char"/>
    <w:basedOn w:val="895"/>
    <w:link w:val="8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Title"/>
    <w:basedOn w:val="944"/>
    <w:next w:val="944"/>
    <w:link w:val="90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6">
    <w:name w:val="Title Char"/>
    <w:basedOn w:val="895"/>
    <w:link w:val="90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7">
    <w:name w:val="Subtitle"/>
    <w:basedOn w:val="944"/>
    <w:next w:val="944"/>
    <w:link w:val="90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8">
    <w:name w:val="Subtitle Char"/>
    <w:basedOn w:val="895"/>
    <w:link w:val="90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9">
    <w:name w:val="Quote"/>
    <w:basedOn w:val="944"/>
    <w:next w:val="944"/>
    <w:link w:val="91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0">
    <w:name w:val="Quote Char"/>
    <w:basedOn w:val="895"/>
    <w:link w:val="90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1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2">
    <w:name w:val="Intense Quote"/>
    <w:basedOn w:val="944"/>
    <w:next w:val="944"/>
    <w:link w:val="91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3">
    <w:name w:val="Intense Quote Char"/>
    <w:basedOn w:val="895"/>
    <w:link w:val="91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4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5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44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5"/>
    <w:link w:val="920"/>
    <w:uiPriority w:val="99"/>
    <w:pPr>
      <w:pBdr/>
      <w:spacing/>
      <w:ind/>
    </w:pPr>
  </w:style>
  <w:style w:type="paragraph" w:styleId="922">
    <w:name w:val="Footer"/>
    <w:basedOn w:val="944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5"/>
    <w:link w:val="922"/>
    <w:uiPriority w:val="99"/>
    <w:pPr>
      <w:pBdr/>
      <w:spacing/>
      <w:ind/>
    </w:pPr>
  </w:style>
  <w:style w:type="paragraph" w:styleId="924">
    <w:name w:val="Caption"/>
    <w:basedOn w:val="944"/>
    <w:next w:val="9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44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5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44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5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5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1"/>
    <w:basedOn w:val="944"/>
    <w:next w:val="944"/>
    <w:uiPriority w:val="39"/>
    <w:unhideWhenUsed/>
    <w:pPr>
      <w:pBdr/>
      <w:spacing w:after="100"/>
      <w:ind/>
    </w:pPr>
  </w:style>
  <w:style w:type="paragraph" w:styleId="934">
    <w:name w:val="toc 2"/>
    <w:basedOn w:val="944"/>
    <w:next w:val="944"/>
    <w:uiPriority w:val="39"/>
    <w:unhideWhenUsed/>
    <w:pPr>
      <w:pBdr/>
      <w:spacing w:after="100"/>
      <w:ind w:left="220"/>
    </w:pPr>
  </w:style>
  <w:style w:type="paragraph" w:styleId="935">
    <w:name w:val="toc 3"/>
    <w:basedOn w:val="944"/>
    <w:next w:val="944"/>
    <w:uiPriority w:val="39"/>
    <w:unhideWhenUsed/>
    <w:pPr>
      <w:pBdr/>
      <w:spacing w:after="100"/>
      <w:ind w:left="440"/>
    </w:pPr>
  </w:style>
  <w:style w:type="paragraph" w:styleId="936">
    <w:name w:val="toc 4"/>
    <w:basedOn w:val="944"/>
    <w:next w:val="944"/>
    <w:uiPriority w:val="39"/>
    <w:unhideWhenUsed/>
    <w:pPr>
      <w:pBdr/>
      <w:spacing w:after="100"/>
      <w:ind w:left="660"/>
    </w:pPr>
  </w:style>
  <w:style w:type="paragraph" w:styleId="937">
    <w:name w:val="toc 5"/>
    <w:basedOn w:val="944"/>
    <w:next w:val="944"/>
    <w:uiPriority w:val="39"/>
    <w:unhideWhenUsed/>
    <w:pPr>
      <w:pBdr/>
      <w:spacing w:after="100"/>
      <w:ind w:left="880"/>
    </w:pPr>
  </w:style>
  <w:style w:type="paragraph" w:styleId="938">
    <w:name w:val="toc 6"/>
    <w:basedOn w:val="944"/>
    <w:next w:val="944"/>
    <w:uiPriority w:val="39"/>
    <w:unhideWhenUsed/>
    <w:pPr>
      <w:pBdr/>
      <w:spacing w:after="100"/>
      <w:ind w:left="1100"/>
    </w:pPr>
  </w:style>
  <w:style w:type="paragraph" w:styleId="939">
    <w:name w:val="toc 7"/>
    <w:basedOn w:val="944"/>
    <w:next w:val="944"/>
    <w:uiPriority w:val="39"/>
    <w:unhideWhenUsed/>
    <w:pPr>
      <w:pBdr/>
      <w:spacing w:after="100"/>
      <w:ind w:left="1320"/>
    </w:pPr>
  </w:style>
  <w:style w:type="paragraph" w:styleId="940">
    <w:name w:val="toc 8"/>
    <w:basedOn w:val="944"/>
    <w:next w:val="944"/>
    <w:uiPriority w:val="39"/>
    <w:unhideWhenUsed/>
    <w:pPr>
      <w:pBdr/>
      <w:spacing w:after="100"/>
      <w:ind w:left="1540"/>
    </w:pPr>
  </w:style>
  <w:style w:type="paragraph" w:styleId="941">
    <w:name w:val="toc 9"/>
    <w:basedOn w:val="944"/>
    <w:next w:val="944"/>
    <w:uiPriority w:val="39"/>
    <w:unhideWhenUsed/>
    <w:pPr>
      <w:pBdr/>
      <w:spacing w:after="100"/>
      <w:ind w:left="1760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944"/>
    <w:next w:val="944"/>
    <w:uiPriority w:val="99"/>
    <w:unhideWhenUsed/>
    <w:pPr>
      <w:pBdr/>
      <w:spacing w:after="0" w:afterAutospacing="0"/>
      <w:ind/>
    </w:pPr>
  </w:style>
  <w:style w:type="paragraph" w:styleId="944" w:default="1">
    <w:name w:val="Normal"/>
    <w:qFormat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paragraph" w:styleId="947">
    <w:name w:val="No Spacing"/>
    <w:basedOn w:val="944"/>
    <w:uiPriority w:val="1"/>
    <w:qFormat/>
    <w:pPr>
      <w:pBdr/>
      <w:spacing w:after="0" w:line="240" w:lineRule="auto"/>
      <w:ind/>
    </w:pPr>
  </w:style>
  <w:style w:type="paragraph" w:styleId="948">
    <w:name w:val="List Paragraph"/>
    <w:basedOn w:val="944"/>
    <w:uiPriority w:val="34"/>
    <w:qFormat/>
    <w:pPr>
      <w:pBdr/>
      <w:spacing/>
      <w:ind w:left="720"/>
      <w:contextualSpacing w:val="true"/>
    </w:pPr>
  </w:style>
  <w:style w:type="paragraph" w:styleId="94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50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1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modified xsi:type="dcterms:W3CDTF">2025-09-18T14:20:04Z</dcterms:modified>
</cp:coreProperties>
</file>