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ANEXO III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AUTORIZAÇÃO PARA A REALIZAÇÃO DE ESTÁGIO OBRIGATÓRIO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/>
        <w:spacing/>
        <w: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BR"/>
        </w:rPr>
        <w:t xml:space="preserve">FACULDADE DE ZOOTECNIA E MEDICINA VETERINÁRIA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4"/>
        <w:ind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  <w:r>
        <w:rPr>
          <w:color w:val="000000"/>
          <w:sz w:val="14"/>
          <w:szCs w:val="14"/>
        </w:rPr>
      </w:r>
      <w:r>
        <w:rPr>
          <w:color w:val="000000"/>
          <w:sz w:val="14"/>
          <w:szCs w:val="14"/>
        </w:rPr>
      </w:r>
    </w:p>
    <w:tbl>
      <w:tblPr>
        <w:tblStyle w:val="1_1"/>
        <w:tblInd w:w="135" w:type="dxa"/>
        <w:tblW w:w="96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>
        <w:trPr>
          <w:cantSplit/>
          <w:trHeight w:val="861"/>
          <w:tblHeader/>
        </w:trPr>
        <w:tc>
          <w:tcPr>
            <w:shd w:val="clear" w:color="ffffff" w:fill="e6e6e6"/>
            <w:tcBorders/>
            <w:tcW w:w="962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94"/>
              <w:ind w:right="674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AUTORIZAÇÃO PARA A REALIZAÇÃO DE ESTÁGIO OBRIGATÓRIO REFEREN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undefined"/>
              </w:rPr>
              <w:t xml:space="preserve">TE AO      PROCESSO SELETIVO REGIDO PELO 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undefined"/>
              </w:rPr>
              <w:t xml:space="preserve">EDITAL Nº 004/2025/FZMV/UFLA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undefined" w:bidi="undefined"/>
              </w:rPr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undefined"/>
              </w:rPr>
            </w:r>
          </w:p>
        </w:tc>
      </w:tr>
      <w:tr>
        <w:trPr>
          <w:cantSplit/>
          <w:trHeight w:val="10834"/>
          <w:tblHeader/>
        </w:trPr>
        <w:tc>
          <w:tcPr>
            <w:tcBorders/>
            <w:tcW w:w="962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5"/>
              <w:ind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</w:r>
            <w:r>
              <w:rPr>
                <w:color w:val="000000"/>
                <w:sz w:val="30"/>
                <w:szCs w:val="30"/>
              </w:rPr>
            </w:r>
            <w:r>
              <w:rPr>
                <w:color w:val="000000"/>
                <w:sz w:val="30"/>
                <w:szCs w:val="3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808"/>
                <w:tab w:val="left" w:leader="none" w:pos="8723"/>
              </w:tabs>
              <w:spacing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coordenação do curso de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 xml:space="preserve">(curso do candidato)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 do(a)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1795"/>
                <w:tab w:val="left" w:leader="none" w:pos="5900"/>
              </w:tabs>
              <w:spacing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 xml:space="preserve">(instituição   de   ensino)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   representada   pelo(a)   professor(a)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3"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784"/>
                <w:tab w:val="left" w:leader="none" w:pos="3240"/>
                <w:tab w:val="left" w:leader="none" w:pos="4963"/>
                <w:tab w:val="left" w:leader="none" w:pos="8946"/>
              </w:tabs>
              <w:spacing w:before="1" w:line="480" w:lineRule="auto"/>
              <w:ind w:right="94" w:left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 xml:space="preserve">(Coordenador do curso ou responsável)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 autoriza o(a) estudante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 xml:space="preserve">(nome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do candidato)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a realizar estágio obrigatório na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Faculdade de Zootecnia e Medicina Veterinária da </w:t>
            </w:r>
            <w:r>
              <w:rPr>
                <w:color w:val="000000"/>
                <w:sz w:val="20"/>
                <w:szCs w:val="20"/>
              </w:rPr>
              <w:t xml:space="preserve">Universidade Federal de Lavras no período de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/    </w:t>
            </w:r>
            <w:r>
              <w:rPr>
                <w:color w:val="000000"/>
                <w:sz w:val="20"/>
                <w:szCs w:val="20"/>
              </w:rPr>
              <w:t xml:space="preserve">/ 202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  <w:t xml:space="preserve"> a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/    </w:t>
            </w:r>
            <w:r>
              <w:rPr>
                <w:color w:val="000000"/>
                <w:sz w:val="20"/>
                <w:szCs w:val="20"/>
              </w:rPr>
              <w:t xml:space="preserve">/ 202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0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93"/>
                <w:tab w:val="left" w:leader="none" w:pos="2246"/>
                <w:tab w:val="left" w:leader="none" w:pos="2887"/>
                <w:tab w:val="left" w:leader="none" w:pos="4834"/>
                <w:tab w:val="left" w:leader="none" w:pos="5924"/>
              </w:tabs>
              <w:spacing/>
              <w:ind w:left="16"/>
              <w:jc w:val="center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  <w:u w:val="single"/>
              </w:rPr>
              <w:tab/>
              <w:t xml:space="preserve">(Local)</w:t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 xml:space="preserve">,</w:t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 xml:space="preserve">de</w:t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 xml:space="preserve">de</w:t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</w:r>
            <w:r>
              <w:rPr>
                <w:rFonts w:ascii="Verdana" w:hAnsi="Verdana" w:eastAsia="Verdana" w:cs="Verdana"/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970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13"/>
              <w:ind w:lef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Assinatura do coordenador ou responsável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  <w:style w:type="table" w:styleId="1_1" w:customStyle="1">
    <w:name w:val="StGen2"/>
    <w:basedOn w:val="926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Arial MT" w:hAnsi="Arial MT" w:eastAsia="Arial MT" w:cs="Arial MT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pt-BR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2025-09-01T13:44:08Z</dcterms:modified>
</cp:coreProperties>
</file>